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060" w:type="pct"/>
        <w:jc w:val="center"/>
        <w:tblLook w:val="04A0" w:firstRow="1" w:lastRow="0" w:firstColumn="1" w:lastColumn="0" w:noHBand="0" w:noVBand="1"/>
      </w:tblPr>
      <w:tblGrid>
        <w:gridCol w:w="8490"/>
      </w:tblGrid>
      <w:tr w:rsidR="0041753F" w:rsidTr="0041753F">
        <w:trPr>
          <w:jc w:val="center"/>
        </w:trPr>
        <w:tc>
          <w:tcPr>
            <w:tcW w:w="5000" w:type="pct"/>
          </w:tcPr>
          <w:p w:rsidR="0041753F" w:rsidRPr="00D719DE" w:rsidRDefault="0041753F" w:rsidP="00D719DE">
            <w:pPr>
              <w:spacing w:line="500" w:lineRule="exact"/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r w:rsidRPr="0041753F">
              <w:rPr>
                <w:rFonts w:ascii="Meiryo UI" w:eastAsia="Meiryo UI" w:hAnsi="Meiryo UI" w:cs="Meiryo UI"/>
                <w:sz w:val="40"/>
                <w:szCs w:val="40"/>
              </w:rPr>
              <w:t>Application for HS classification of Goods</w:t>
            </w:r>
          </w:p>
        </w:tc>
      </w:tr>
    </w:tbl>
    <w:p w:rsidR="0041753F" w:rsidRPr="0041753F" w:rsidRDefault="0041753F" w:rsidP="004F39BC">
      <w:pPr>
        <w:spacing w:line="240" w:lineRule="exact"/>
        <w:rPr>
          <w:rFonts w:ascii="Meiryo UI" w:eastAsia="Meiryo UI" w:hAnsi="Meiryo UI" w:cs="Meiryo UI"/>
          <w:b/>
          <w:color w:val="000000"/>
          <w:sz w:val="18"/>
          <w:szCs w:val="18"/>
          <w:shd w:val="clear" w:color="auto" w:fill="FFFFFF"/>
        </w:rPr>
      </w:pPr>
    </w:p>
    <w:p w:rsidR="007C1A21" w:rsidRDefault="00407170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:rsidR="002C099A" w:rsidRP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829"/>
        <w:gridCol w:w="708"/>
        <w:gridCol w:w="850"/>
        <w:gridCol w:w="1559"/>
        <w:gridCol w:w="1843"/>
        <w:gridCol w:w="992"/>
        <w:gridCol w:w="1095"/>
      </w:tblGrid>
      <w:tr w:rsidR="00D719DE" w:rsidTr="002665F3">
        <w:trPr>
          <w:jc w:val="center"/>
        </w:trPr>
        <w:tc>
          <w:tcPr>
            <w:tcW w:w="751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分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单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号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HAWB No.</w:t>
            </w:r>
          </w:p>
        </w:tc>
        <w:tc>
          <w:tcPr>
            <w:tcW w:w="875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品名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Goods　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</w:p>
        </w:tc>
        <w:tc>
          <w:tcPr>
            <w:tcW w:w="339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07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746" w:type="pct"/>
            <w:vMerge w:val="restar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:rsidR="00D719DE" w:rsidRDefault="00D719DE" w:rsidP="00D719DE">
            <w:pPr>
              <w:spacing w:line="26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188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719DE" w:rsidRPr="001F01DE" w:rsidRDefault="00D719DE" w:rsidP="00D719DE">
            <w:pPr>
              <w:spacing w:line="260" w:lineRule="exact"/>
              <w:jc w:val="center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Required only via </w:t>
            </w: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青岛</w:t>
            </w:r>
            <w:r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>/</w:t>
            </w: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Qingdao</w:t>
            </w:r>
          </w:p>
        </w:tc>
      </w:tr>
      <w:tr w:rsidR="00D719DE" w:rsidTr="002665F3">
        <w:trPr>
          <w:jc w:val="center"/>
        </w:trPr>
        <w:tc>
          <w:tcPr>
            <w:tcW w:w="751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5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82" w:type="pct"/>
            <w:vMerge w:val="restar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999" w:type="pct"/>
            <w:gridSpan w:val="2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:rsidR="00D719DE" w:rsidRPr="001F01DE" w:rsidRDefault="00D719DE" w:rsidP="00D719DE">
            <w:pPr>
              <w:spacing w:line="22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</w:tr>
      <w:tr w:rsidR="00D719DE" w:rsidTr="002665F3">
        <w:trPr>
          <w:jc w:val="center"/>
        </w:trPr>
        <w:tc>
          <w:tcPr>
            <w:tcW w:w="751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5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9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82" w:type="pct"/>
            <w:vMerge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75" w:type="pct"/>
            <w:vAlign w:val="center"/>
          </w:tcPr>
          <w:p w:rsidR="00D719DE" w:rsidRPr="004F39BC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:rsidR="00D719DE" w:rsidRPr="001F01DE" w:rsidRDefault="00D719DE" w:rsidP="00D719DE">
            <w:pPr>
              <w:spacing w:line="22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:rsidR="00D719DE" w:rsidRPr="001F01DE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tcBorders>
              <w:bottom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07170" w:rsidRDefault="00D1571B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="00407170">
        <w:rPr>
          <w:rFonts w:ascii="Meiryo UI" w:eastAsia="Meiryo UI" w:hAnsi="Meiryo UI" w:cs="Meiryo UI"/>
          <w:sz w:val="28"/>
          <w:szCs w:val="28"/>
          <w:u w:val="single"/>
        </w:rPr>
        <w:t>Non-</w:t>
      </w:r>
      <w:r w:rsidR="00407170"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:rsid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30E88A" wp14:editId="4155F8F5">
                <wp:simplePos x="0" y="0"/>
                <wp:positionH relativeFrom="margin">
                  <wp:align>left</wp:align>
                </wp:positionH>
                <wp:positionV relativeFrom="paragraph">
                  <wp:posOffset>6584315</wp:posOffset>
                </wp:positionV>
                <wp:extent cx="6229350" cy="1200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9DE" w:rsidRPr="007C1A21" w:rsidRDefault="00D719DE" w:rsidP="002C099A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特殊</w:t>
                            </w:r>
                            <w:r w:rsidRPr="007C1A21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记录</w:t>
                            </w:r>
                            <w:r w:rsidRPr="007C1A21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Remarks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0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18.45pt;width:490.5pt;height:94.5pt;z-index:251660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" fillcolor="white [3201]" strokeweight=".5pt">
                <v:textbox>
                  <w:txbxContent>
                    <w:p w:rsidR="00D719DE" w:rsidRPr="007C1A21" w:rsidRDefault="00D719DE" w:rsidP="002C099A">
                      <w:pPr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7C1A21">
                        <w:rPr>
                          <w:rFonts w:ascii="Meiryo UI" w:eastAsia="Meiryo UI" w:hAnsi="Meiryo UI" w:cs="Meiryo U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特殊</w:t>
                      </w:r>
                      <w:r w:rsidRPr="007C1A21">
                        <w:rPr>
                          <w:rFonts w:ascii="Microsoft YaHei" w:eastAsia="Microsoft YaHei" w:hAnsi="Microsoft YaHei" w:cs="Microsoft YaHei" w:hint="eastAsia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记录</w:t>
                      </w:r>
                      <w:r w:rsidRPr="007C1A21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/</w:t>
                      </w:r>
                      <w:r w:rsidRPr="007C1A21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Remarks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56"/>
        <w:gridCol w:w="944"/>
        <w:gridCol w:w="1983"/>
        <w:gridCol w:w="2137"/>
        <w:gridCol w:w="1143"/>
        <w:gridCol w:w="1220"/>
      </w:tblGrid>
      <w:tr w:rsidR="00980200" w:rsidTr="002665F3">
        <w:trPr>
          <w:jc w:val="center"/>
        </w:trPr>
        <w:tc>
          <w:tcPr>
            <w:tcW w:w="1083" w:type="pct"/>
            <w:vMerge w:val="restar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品名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Goods　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</w:p>
        </w:tc>
        <w:tc>
          <w:tcPr>
            <w:tcW w:w="362" w:type="pct"/>
            <w:vMerge w:val="restar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52" w:type="pct"/>
            <w:vMerge w:val="restar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949" w:type="pct"/>
            <w:vMerge w:val="restart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:rsidR="00980200" w:rsidRPr="00980200" w:rsidRDefault="00980200" w:rsidP="00D719DE">
            <w:pPr>
              <w:spacing w:line="26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  <w:r>
              <w:rPr>
                <w:rFonts w:ascii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215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80200" w:rsidRPr="001F01DE" w:rsidRDefault="00980200" w:rsidP="00D719DE">
            <w:pPr>
              <w:spacing w:line="260" w:lineRule="exact"/>
              <w:jc w:val="center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Required only via </w:t>
            </w: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青岛</w:t>
            </w:r>
            <w:r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>/</w:t>
            </w: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Qingdao</w:t>
            </w:r>
          </w:p>
        </w:tc>
      </w:tr>
      <w:tr w:rsidR="00980200" w:rsidTr="002665F3">
        <w:trPr>
          <w:jc w:val="center"/>
        </w:trPr>
        <w:tc>
          <w:tcPr>
            <w:tcW w:w="1083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23" w:type="pct"/>
            <w:vMerge w:val="restart"/>
            <w:tcBorders>
              <w:lef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1131" w:type="pct"/>
            <w:gridSpan w:val="2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:rsidR="00980200" w:rsidRPr="001F01DE" w:rsidRDefault="00980200" w:rsidP="00D719DE">
            <w:pPr>
              <w:spacing w:line="22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  <w:bookmarkStart w:id="0" w:name="_GoBack"/>
        <w:bookmarkEnd w:id="0"/>
      </w:tr>
      <w:tr w:rsidR="00980200" w:rsidTr="002665F3">
        <w:trPr>
          <w:jc w:val="center"/>
        </w:trPr>
        <w:tc>
          <w:tcPr>
            <w:tcW w:w="1083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6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7" w:type="pct"/>
            <w:vAlign w:val="center"/>
          </w:tcPr>
          <w:p w:rsidR="00980200" w:rsidRPr="004F39BC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:rsidR="00980200" w:rsidRPr="001F01DE" w:rsidRDefault="00980200" w:rsidP="00D719DE">
            <w:pPr>
              <w:spacing w:line="22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</w:tr>
      <w:tr w:rsidR="00980200" w:rsidTr="002665F3">
        <w:trPr>
          <w:trHeight w:val="850"/>
          <w:jc w:val="center"/>
        </w:trPr>
        <w:tc>
          <w:tcPr>
            <w:tcW w:w="1083" w:type="pc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1753F" w:rsidRDefault="0041753F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:rsidR="004F39BC" w:rsidRDefault="004F39BC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:rsidR="00980200" w:rsidRPr="004F39BC" w:rsidRDefault="00980200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41753F" w:rsidTr="0041753F">
        <w:trPr>
          <w:trHeight w:val="1531"/>
          <w:jc w:val="center"/>
        </w:trPr>
        <w:tc>
          <w:tcPr>
            <w:tcW w:w="5000" w:type="pct"/>
          </w:tcPr>
          <w:p w:rsidR="0041753F" w:rsidRDefault="0041753F" w:rsidP="0041753F">
            <w:pPr>
              <w:spacing w:line="260" w:lineRule="exact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1571B"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  <w:t>特殊</w:t>
            </w:r>
            <w:r w:rsidRPr="00D1571B">
              <w:rPr>
                <w:rFonts w:ascii="Microsoft YaHei" w:eastAsia="Microsoft YaHei" w:hAnsi="Microsoft YaHei" w:cs="Microsoft YaHei" w:hint="eastAsia"/>
                <w:b/>
                <w:color w:val="000000"/>
                <w:sz w:val="18"/>
                <w:szCs w:val="18"/>
                <w:shd w:val="clear" w:color="auto" w:fill="FFFFFF"/>
              </w:rPr>
              <w:t>记录</w:t>
            </w:r>
            <w:r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  <w:shd w:val="clear" w:color="auto" w:fill="FFFFFF"/>
              </w:rPr>
              <w:t>/Remarks</w:t>
            </w:r>
          </w:p>
          <w:p w:rsidR="0041753F" w:rsidRPr="001F01DE" w:rsidRDefault="0041753F" w:rsidP="0041753F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07170" w:rsidRPr="00407170" w:rsidRDefault="00407170" w:rsidP="004F39BC">
      <w:pPr>
        <w:spacing w:line="240" w:lineRule="exact"/>
        <w:rPr>
          <w:rFonts w:ascii="Meiryo UI" w:eastAsia="Meiryo UI" w:hAnsi="Meiryo UI" w:cs="Meiryo UI"/>
          <w:sz w:val="36"/>
          <w:szCs w:val="36"/>
          <w:u w:val="single"/>
        </w:rPr>
      </w:pPr>
    </w:p>
    <w:sectPr w:rsidR="00407170" w:rsidRPr="00407170" w:rsidSect="004F39BC">
      <w:headerReference w:type="default" r:id="rId7"/>
      <w:footerReference w:type="default" r:id="rId8"/>
      <w:pgSz w:w="11906" w:h="16838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DE" w:rsidRDefault="00D719DE" w:rsidP="00D147C7">
      <w:r>
        <w:separator/>
      </w:r>
    </w:p>
  </w:endnote>
  <w:endnote w:type="continuationSeparator" w:id="0">
    <w:p w:rsidR="00D719DE" w:rsidRDefault="00D719DE" w:rsidP="00D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DE" w:rsidRDefault="00D719DE">
    <w:pPr>
      <w:pStyle w:val="a6"/>
    </w:pPr>
    <w:r>
      <w:ptab w:relativeTo="margin" w:alignment="center" w:leader="none"/>
    </w:r>
    <w:r>
      <w:ptab w:relativeTo="margin" w:alignment="right" w:leader="none"/>
    </w:r>
    <w:r w:rsidR="00C12C00">
      <w:rPr>
        <w:rFonts w:ascii="Meiryo UI" w:eastAsia="Meiryo UI" w:hAnsi="Meiryo UI" w:cs="Meiryo UI"/>
        <w:sz w:val="16"/>
        <w:szCs w:val="16"/>
      </w:rPr>
      <w:t>Revised on 0</w:t>
    </w:r>
    <w:r w:rsidR="00C12C00">
      <w:rPr>
        <w:rFonts w:ascii="Meiryo UI" w:eastAsia="Meiryo UI" w:hAnsi="Meiryo UI" w:cs="Meiryo UI" w:hint="eastAsia"/>
        <w:sz w:val="16"/>
        <w:szCs w:val="16"/>
      </w:rPr>
      <w:t>9</w:t>
    </w:r>
    <w:r w:rsidRPr="0041753F">
      <w:rPr>
        <w:rFonts w:ascii="Meiryo UI" w:eastAsia="Meiryo UI" w:hAnsi="Meiryo UI" w:cs="Meiryo UI"/>
        <w:sz w:val="16"/>
        <w:szCs w:val="16"/>
      </w:rPr>
      <w:t xml:space="preserve"> May,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DE" w:rsidRDefault="00D719DE" w:rsidP="00D147C7">
      <w:r>
        <w:separator/>
      </w:r>
    </w:p>
  </w:footnote>
  <w:footnote w:type="continuationSeparator" w:id="0">
    <w:p w:rsidR="00D719DE" w:rsidRDefault="00D719DE" w:rsidP="00D1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DE" w:rsidRDefault="00D719DE" w:rsidP="00D147C7">
    <w:pPr>
      <w:pStyle w:val="a4"/>
      <w:jc w:val="center"/>
    </w:pPr>
    <w:r w:rsidRPr="007C1A21">
      <w:rPr>
        <w:noProof/>
        <w:sz w:val="40"/>
        <w:szCs w:val="40"/>
      </w:rPr>
      <w:drawing>
        <wp:inline distT="0" distB="0" distL="0" distR="0" wp14:anchorId="193C8D03" wp14:editId="1BAF5E26">
          <wp:extent cx="2596305" cy="533400"/>
          <wp:effectExtent l="0" t="0" r="0" b="0"/>
          <wp:docPr id="1" name="Picture 254" descr="131217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54" descr="131217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045" cy="540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F5"/>
    <w:rsid w:val="0001793E"/>
    <w:rsid w:val="00066759"/>
    <w:rsid w:val="001A6A76"/>
    <w:rsid w:val="001A7CCA"/>
    <w:rsid w:val="001F01DE"/>
    <w:rsid w:val="002665F3"/>
    <w:rsid w:val="002A6687"/>
    <w:rsid w:val="002C099A"/>
    <w:rsid w:val="003C2500"/>
    <w:rsid w:val="00407170"/>
    <w:rsid w:val="0041753F"/>
    <w:rsid w:val="004F39BC"/>
    <w:rsid w:val="0078525E"/>
    <w:rsid w:val="007C1A21"/>
    <w:rsid w:val="00980200"/>
    <w:rsid w:val="00A27455"/>
    <w:rsid w:val="00B660F5"/>
    <w:rsid w:val="00BB0B1D"/>
    <w:rsid w:val="00C12C00"/>
    <w:rsid w:val="00D147C7"/>
    <w:rsid w:val="00D1571B"/>
    <w:rsid w:val="00D719DE"/>
    <w:rsid w:val="00D927F0"/>
    <w:rsid w:val="00F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54E7AF-79E3-4310-A1FA-EE3576A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7C7"/>
  </w:style>
  <w:style w:type="paragraph" w:styleId="a6">
    <w:name w:val="footer"/>
    <w:basedOn w:val="a"/>
    <w:link w:val="a7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7C7"/>
  </w:style>
  <w:style w:type="paragraph" w:styleId="a8">
    <w:name w:val="Balloon Text"/>
    <w:basedOn w:val="a"/>
    <w:link w:val="a9"/>
    <w:uiPriority w:val="99"/>
    <w:semiHidden/>
    <w:unhideWhenUsed/>
    <w:rsid w:val="007C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5430-E6F0-4DD0-99D8-3D31D7A5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B999BF6A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全日本空輸株式会社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昭宏</dc:creator>
  <cp:keywords/>
  <dc:description/>
  <cp:lastModifiedBy>瀬戸 あゆ美</cp:lastModifiedBy>
  <cp:revision>4</cp:revision>
  <cp:lastPrinted>2018-05-07T01:26:00Z</cp:lastPrinted>
  <dcterms:created xsi:type="dcterms:W3CDTF">2018-05-07T04:01:00Z</dcterms:created>
  <dcterms:modified xsi:type="dcterms:W3CDTF">2018-05-09T02:03:00Z</dcterms:modified>
</cp:coreProperties>
</file>